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940" w:firstLineChars="1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四通道注射泵</w:t>
      </w:r>
      <w:bookmarkStart w:id="0" w:name="_GoBack"/>
      <w:bookmarkEnd w:id="0"/>
      <w:r>
        <w:rPr>
          <w:rFonts w:hint="eastAsia"/>
          <w:lang w:val="en-US" w:eastAsia="zh-CN"/>
        </w:rPr>
        <w:t xml:space="preserve">（4通道）参数 </w:t>
      </w:r>
    </w:p>
    <w:p>
      <w:pPr>
        <w:ind w:firstLine="42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    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978400" cy="8088630"/>
            <wp:effectExtent l="0" t="0" r="12700" b="7620"/>
            <wp:docPr id="1" name="图片 1" descr="f7c9b75fa9d19c12b0d16a4ed76a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7c9b75fa9d19c12b0d16a4ed76a8a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808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4978400" cy="8849995"/>
            <wp:effectExtent l="0" t="0" r="12700" b="8255"/>
            <wp:docPr id="2" name="图片 2" descr="95d6cd7662c726b84e69f423eacae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5d6cd7662c726b84e69f423eacaeb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884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OWU3Y2JmODU1ODg3MmRiMmI2NjViNDE1MzRkMjYifQ=="/>
  </w:docVars>
  <w:rsids>
    <w:rsidRoot w:val="4F5D77FB"/>
    <w:rsid w:val="28A450B9"/>
    <w:rsid w:val="38BA3AE1"/>
    <w:rsid w:val="3D6B49E2"/>
    <w:rsid w:val="4F5D77FB"/>
    <w:rsid w:val="4F836083"/>
    <w:rsid w:val="52330AFB"/>
    <w:rsid w:val="596D57BE"/>
    <w:rsid w:val="5FF7671F"/>
    <w:rsid w:val="69177070"/>
    <w:rsid w:val="695A4491"/>
    <w:rsid w:val="6B735ED1"/>
    <w:rsid w:val="73EE58C4"/>
    <w:rsid w:val="7D840E4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0</TotalTime>
  <ScaleCrop>false</ScaleCrop>
  <LinksUpToDate>false</LinksUpToDate>
  <CharactersWithSpaces>14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2024-07-04T07:27:00Z</dcterms:created>
  <dc:creator>微信用户</dc:creator>
  <cp:lastModifiedBy>Administrator</cp:lastModifiedBy>
  <dcterms:modified xsi:type="dcterms:W3CDTF">2025-01-06T06:38:02Z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  <property fmtid="{D5CDD505-2E9C-101B-9397-08002B2CF9AE}" pid="3" name="ICV">
    <vt:lpwstr>47AFEBFA271C42F58410AFB82186A719_13</vt:lpwstr>
  </property>
</Properties>
</file>